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5041" w14:textId="77777777" w:rsidR="00FA7C85" w:rsidRPr="00C675CA" w:rsidRDefault="00DD22EB" w:rsidP="1A6FD181">
      <w:pPr>
        <w:spacing w:before="240"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Please note</w:t>
      </w:r>
      <w:r w:rsidRPr="1A6FD181">
        <w:rPr>
          <w:rFonts w:ascii="Arial" w:eastAsia="Arial" w:hAnsi="Arial" w:cs="Arial"/>
          <w:sz w:val="20"/>
          <w:szCs w:val="20"/>
        </w:rPr>
        <w:t xml:space="preserve">: </w:t>
      </w:r>
      <w:r w:rsidR="000F0D28" w:rsidRPr="1A6FD181">
        <w:rPr>
          <w:rFonts w:ascii="Arial" w:eastAsia="Arial" w:hAnsi="Arial" w:cs="Arial"/>
          <w:sz w:val="20"/>
          <w:szCs w:val="20"/>
        </w:rPr>
        <w:t xml:space="preserve">Every resident has a right to privacy. </w:t>
      </w:r>
      <w:r w:rsidR="00D624DA" w:rsidRPr="1A6FD181">
        <w:rPr>
          <w:rFonts w:ascii="Arial" w:eastAsia="Arial" w:hAnsi="Arial" w:cs="Arial"/>
          <w:sz w:val="20"/>
          <w:szCs w:val="20"/>
        </w:rPr>
        <w:t>Prior to</w:t>
      </w:r>
      <w:r w:rsidRPr="1A6FD181">
        <w:rPr>
          <w:rFonts w:ascii="Arial" w:eastAsia="Arial" w:hAnsi="Arial" w:cs="Arial"/>
          <w:sz w:val="20"/>
          <w:szCs w:val="20"/>
        </w:rPr>
        <w:t xml:space="preserve"> posting any pictures of residents</w:t>
      </w:r>
      <w:r w:rsidR="00766271" w:rsidRPr="1A6FD181">
        <w:rPr>
          <w:rFonts w:ascii="Arial" w:eastAsia="Arial" w:hAnsi="Arial" w:cs="Arial"/>
          <w:sz w:val="20"/>
          <w:szCs w:val="20"/>
        </w:rPr>
        <w:t xml:space="preserve"> online</w:t>
      </w:r>
      <w:r w:rsidRPr="1A6FD181">
        <w:rPr>
          <w:rFonts w:ascii="Arial" w:eastAsia="Arial" w:hAnsi="Arial" w:cs="Arial"/>
          <w:sz w:val="20"/>
          <w:szCs w:val="20"/>
        </w:rPr>
        <w:t>, make sure you have their authorization</w:t>
      </w:r>
      <w:r w:rsidR="000F0D28" w:rsidRPr="1A6FD181">
        <w:rPr>
          <w:rFonts w:ascii="Arial" w:eastAsia="Arial" w:hAnsi="Arial" w:cs="Arial"/>
          <w:sz w:val="20"/>
          <w:szCs w:val="20"/>
        </w:rPr>
        <w:t>. Have each resident</w:t>
      </w:r>
      <w:r w:rsidRPr="1A6FD181">
        <w:rPr>
          <w:rFonts w:ascii="Arial" w:eastAsia="Arial" w:hAnsi="Arial" w:cs="Arial"/>
          <w:sz w:val="20"/>
          <w:szCs w:val="20"/>
        </w:rPr>
        <w:t xml:space="preserve"> or their guardian sign your community or company’s image release form.</w:t>
      </w:r>
      <w:r w:rsidR="000A5847" w:rsidRPr="1A6FD181">
        <w:rPr>
          <w:rFonts w:ascii="Arial" w:eastAsia="Arial" w:hAnsi="Arial" w:cs="Arial"/>
          <w:sz w:val="20"/>
          <w:szCs w:val="20"/>
        </w:rPr>
        <w:t xml:space="preserve"> </w:t>
      </w:r>
    </w:p>
    <w:p w14:paraId="02B194B9" w14:textId="77777777" w:rsidR="003F55BA" w:rsidRPr="00C675CA" w:rsidRDefault="00DF09C9" w:rsidP="1A6FD181">
      <w:pPr>
        <w:pStyle w:val="Heading2"/>
        <w:spacing w:after="120"/>
        <w:rPr>
          <w:rFonts w:ascii="Arial" w:eastAsia="Arial" w:hAnsi="Arial" w:cs="Arial"/>
          <w:b/>
          <w:bCs/>
        </w:rPr>
      </w:pPr>
      <w:r w:rsidRPr="1A6FD181">
        <w:rPr>
          <w:rFonts w:ascii="Arial" w:eastAsia="Arial" w:hAnsi="Arial" w:cs="Arial"/>
          <w:b/>
          <w:bCs/>
        </w:rPr>
        <w:t>FACEBOOK</w:t>
      </w:r>
      <w:r w:rsidR="00EE36C6" w:rsidRPr="1A6FD181">
        <w:rPr>
          <w:rFonts w:ascii="Arial" w:eastAsia="Arial" w:hAnsi="Arial" w:cs="Arial"/>
          <w:b/>
          <w:bCs/>
        </w:rPr>
        <w:t xml:space="preserve"> &amp; INSTAGRAM</w:t>
      </w:r>
    </w:p>
    <w:p w14:paraId="71A33F24" w14:textId="2A4F70EE" w:rsidR="00F672E6" w:rsidRPr="00F672E6" w:rsidRDefault="00F672E6" w:rsidP="1A6FD181">
      <w:pPr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Tip</w:t>
      </w:r>
      <w:r w:rsidRPr="1A6FD181">
        <w:rPr>
          <w:rFonts w:ascii="Arial" w:eastAsia="Arial" w:hAnsi="Arial" w:cs="Arial"/>
          <w:sz w:val="20"/>
          <w:szCs w:val="20"/>
        </w:rPr>
        <w:t xml:space="preserve">: 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Since statistics show your Facebook posts will have more engagement if you </w:t>
      </w:r>
      <w:r w:rsidR="00EE36C6" w:rsidRPr="1A6FD181">
        <w:rPr>
          <w:rFonts w:ascii="Arial" w:eastAsia="Arial" w:hAnsi="Arial" w:cs="Arial"/>
          <w:b/>
          <w:bCs/>
          <w:sz w:val="20"/>
          <w:szCs w:val="20"/>
        </w:rPr>
        <w:t>attach a photo or a video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, these sample social media posts will work great on both Facebook and Instagram. However, you </w:t>
      </w:r>
      <w:r w:rsidR="00B158B5" w:rsidRPr="1A6FD181">
        <w:rPr>
          <w:rFonts w:ascii="Arial" w:eastAsia="Arial" w:hAnsi="Arial" w:cs="Arial"/>
          <w:sz w:val="20"/>
          <w:szCs w:val="20"/>
        </w:rPr>
        <w:t>will not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be able to tag </w:t>
      </w:r>
      <w:r w:rsidR="00E70808" w:rsidRPr="1A6FD181">
        <w:rPr>
          <w:rFonts w:ascii="Arial" w:eastAsia="Arial" w:hAnsi="Arial" w:cs="Arial"/>
          <w:sz w:val="20"/>
          <w:szCs w:val="20"/>
        </w:rPr>
        <w:t>NALW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on Instagram. One more tip—make things easier by </w:t>
      </w:r>
      <w:hyperlink r:id="rId10">
        <w:r w:rsidR="00EE36C6" w:rsidRPr="1A6FD181">
          <w:rPr>
            <w:rStyle w:val="Hyperlink"/>
            <w:rFonts w:ascii="Arial" w:eastAsia="Arial" w:hAnsi="Arial" w:cs="Arial"/>
            <w:sz w:val="20"/>
            <w:szCs w:val="20"/>
          </w:rPr>
          <w:t>linking your Facebook page to your Instagram account</w:t>
        </w:r>
      </w:hyperlink>
      <w:r w:rsidR="009047A8" w:rsidRPr="1A6FD181">
        <w:rPr>
          <w:rFonts w:ascii="Arial" w:eastAsia="Arial" w:hAnsi="Arial" w:cs="Arial"/>
          <w:sz w:val="20"/>
          <w:szCs w:val="20"/>
        </w:rPr>
        <w:t>, and posting to both simultaneously</w:t>
      </w:r>
      <w:r w:rsidR="00EE36C6" w:rsidRPr="1A6FD181">
        <w:rPr>
          <w:rFonts w:ascii="Arial" w:eastAsia="Arial" w:hAnsi="Arial" w:cs="Arial"/>
          <w:sz w:val="20"/>
          <w:szCs w:val="20"/>
        </w:rPr>
        <w:t>.</w:t>
      </w:r>
      <w:r w:rsidR="009047A8" w:rsidRPr="1A6FD181">
        <w:rPr>
          <w:rFonts w:ascii="Arial" w:eastAsia="Arial" w:hAnsi="Arial" w:cs="Arial"/>
          <w:sz w:val="20"/>
          <w:szCs w:val="20"/>
        </w:rPr>
        <w:t xml:space="preserve"> </w:t>
      </w:r>
      <w:r w:rsidR="00EE36C6" w:rsidRPr="1A6FD181">
        <w:rPr>
          <w:rFonts w:ascii="Arial" w:eastAsia="Arial" w:hAnsi="Arial" w:cs="Arial"/>
          <w:sz w:val="20"/>
          <w:szCs w:val="20"/>
        </w:rPr>
        <w:t xml:space="preserve"> </w:t>
      </w:r>
    </w:p>
    <w:p w14:paraId="30C7D56B" w14:textId="0CF02AFC" w:rsidR="65786C74" w:rsidRDefault="65786C74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We’re kicking off </w:t>
      </w:r>
      <w:hyperlink r:id="rId11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 with big smiles and even bigger adventures! 🎉 This year’s theme, Ageless Adventure, reminds us that the journey never stops—no matter your age. #NALW</w:t>
      </w:r>
    </w:p>
    <w:p w14:paraId="609DD673" w14:textId="67DB7103" w:rsidR="00997DF6" w:rsidRPr="00FE7A4F" w:rsidRDefault="65786C74" w:rsidP="1A6FD181">
      <w:pPr>
        <w:pStyle w:val="ListParagraph"/>
        <w:numPr>
          <w:ilvl w:val="1"/>
          <w:numId w:val="1"/>
        </w:numPr>
        <w:spacing w:after="120" w:line="240" w:lineRule="auto"/>
        <w:rPr>
          <w:rFonts w:ascii="Arial" w:eastAsia="Arial" w:hAnsi="Arial" w:cs="Arial"/>
          <w:i/>
          <w:iCs/>
        </w:rPr>
      </w:pPr>
      <w:proofErr w:type="gramStart"/>
      <w:r w:rsidRPr="1A6FD181">
        <w:rPr>
          <w:rFonts w:ascii="Arial" w:eastAsia="Arial" w:hAnsi="Arial" w:cs="Arial"/>
          <w:sz w:val="20"/>
          <w:szCs w:val="20"/>
        </w:rPr>
        <w:t xml:space="preserve">📸  </w:t>
      </w:r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>Photo</w:t>
      </w:r>
      <w:proofErr w:type="gramEnd"/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 xml:space="preserve"> idea: attach </w:t>
      </w:r>
      <w:r w:rsidR="006D6235" w:rsidRPr="1A6FD181">
        <w:rPr>
          <w:rFonts w:ascii="Arial" w:eastAsia="Arial" w:hAnsi="Arial" w:cs="Arial"/>
          <w:i/>
          <w:iCs/>
          <w:sz w:val="20"/>
          <w:szCs w:val="20"/>
        </w:rPr>
        <w:t>a photo</w:t>
      </w:r>
      <w:r w:rsidR="00F17947" w:rsidRPr="1A6FD181">
        <w:rPr>
          <w:rFonts w:ascii="Arial" w:eastAsia="Arial" w:hAnsi="Arial" w:cs="Arial"/>
          <w:i/>
          <w:iCs/>
          <w:sz w:val="20"/>
          <w:szCs w:val="20"/>
        </w:rPr>
        <w:t xml:space="preserve"> of the week’s activity calendar</w:t>
      </w:r>
      <w:r w:rsidR="00F17947">
        <w:br/>
      </w:r>
    </w:p>
    <w:p w14:paraId="5561C075" w14:textId="5D6E324D" w:rsidR="2A6A8660" w:rsidRDefault="2A6A8660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We couldn’t do it without them—our dedicated caregivers are the heart of </w:t>
      </w:r>
      <w:r w:rsidRPr="1A6FD181">
        <w:rPr>
          <w:rFonts w:ascii="Arial" w:eastAsia="Arial" w:hAnsi="Arial" w:cs="Arial"/>
          <w:b/>
          <w:bCs/>
          <w:highlight w:val="yellow"/>
        </w:rPr>
        <w:t>[COMMUNITY NAME]</w:t>
      </w:r>
      <w:r w:rsidRPr="1A6FD181">
        <w:rPr>
          <w:rFonts w:ascii="Arial" w:eastAsia="Arial" w:hAnsi="Arial" w:cs="Arial"/>
        </w:rPr>
        <w:t xml:space="preserve">. 💙 During </w:t>
      </w:r>
      <w:hyperlink r:id="rId12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>, we recognize and thank every team member who brings warmth, compassion, and joy to our residents every day. #NALW #CaregiverAppreciation</w:t>
      </w:r>
    </w:p>
    <w:p w14:paraId="1F4EE128" w14:textId="0C0DBFB9" w:rsidR="2A6A8660" w:rsidRDefault="2A6A8660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group photo of staff or a spotlight on an individual caregiver</w:t>
      </w:r>
    </w:p>
    <w:p w14:paraId="5E91F963" w14:textId="00053317" w:rsidR="1A6FD181" w:rsidRDefault="1A6FD181" w:rsidP="1A6FD181">
      <w:pPr>
        <w:pStyle w:val="ListParagraph"/>
        <w:spacing w:after="120" w:line="240" w:lineRule="auto"/>
        <w:rPr>
          <w:rFonts w:ascii="Arial" w:eastAsia="Arial" w:hAnsi="Arial" w:cs="Arial"/>
        </w:rPr>
      </w:pPr>
    </w:p>
    <w:p w14:paraId="484D89C3" w14:textId="499971DE" w:rsidR="5AE4F733" w:rsidRDefault="5AE4F733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Whether it’s sharing stories, dancing to oldies, or exploring new hobbies, our residents remind </w:t>
      </w:r>
      <w:proofErr w:type="gramStart"/>
      <w:r w:rsidRPr="1A6FD181">
        <w:rPr>
          <w:rFonts w:ascii="Arial" w:eastAsia="Arial" w:hAnsi="Arial" w:cs="Arial"/>
        </w:rPr>
        <w:t>us</w:t>
      </w:r>
      <w:proofErr w:type="gramEnd"/>
      <w:r w:rsidRPr="1A6FD181">
        <w:rPr>
          <w:rFonts w:ascii="Arial" w:eastAsia="Arial" w:hAnsi="Arial" w:cs="Arial"/>
        </w:rPr>
        <w:t xml:space="preserve"> every day that adventure has no age limit. 🧡 This </w:t>
      </w:r>
      <w:hyperlink r:id="rId13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>, we celebrate their vibrant spirits and love for life. #NALW</w:t>
      </w:r>
    </w:p>
    <w:p w14:paraId="4B313C06" w14:textId="6D41C27F" w:rsidR="5AE4F733" w:rsidRDefault="5AE4F733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candid photo of a resident mid-laughter or enjoying an activity</w:t>
      </w:r>
    </w:p>
    <w:p w14:paraId="5AA0E4C5" w14:textId="7DEB2C57" w:rsidR="1A6FD181" w:rsidRDefault="1A6FD181" w:rsidP="1A6FD181">
      <w:pPr>
        <w:pStyle w:val="ListParagraph"/>
        <w:spacing w:after="120" w:line="240" w:lineRule="auto"/>
        <w:rPr>
          <w:rFonts w:ascii="Arial" w:eastAsia="Arial" w:hAnsi="Arial" w:cs="Arial"/>
          <w:b/>
          <w:bCs/>
        </w:rPr>
      </w:pPr>
    </w:p>
    <w:p w14:paraId="12C394BD" w14:textId="444A56BC" w:rsidR="0692E44A" w:rsidRDefault="0692E44A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From </w:t>
      </w:r>
      <w:r w:rsidR="13ACE9E1" w:rsidRPr="1A6FD181">
        <w:rPr>
          <w:rFonts w:ascii="Arial" w:eastAsia="Arial" w:hAnsi="Arial" w:cs="Arial"/>
        </w:rPr>
        <w:t>[</w:t>
      </w:r>
      <w:r w:rsidR="7D259AAD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6301E0FE" w:rsidRPr="1A6FD181">
        <w:rPr>
          <w:rFonts w:ascii="Arial" w:eastAsia="Arial" w:hAnsi="Arial" w:cs="Arial"/>
          <w:b/>
          <w:bCs/>
          <w:highlight w:val="yellow"/>
        </w:rPr>
        <w:t xml:space="preserve"> 1</w:t>
      </w:r>
      <w:r w:rsidR="159556DD" w:rsidRPr="1A6FD181">
        <w:rPr>
          <w:rFonts w:ascii="Arial" w:eastAsia="Arial" w:hAnsi="Arial" w:cs="Arial"/>
          <w:b/>
          <w:bCs/>
          <w:highlight w:val="yellow"/>
        </w:rPr>
        <w:t>]</w:t>
      </w:r>
      <w:r w:rsidRPr="1A6FD181">
        <w:rPr>
          <w:rFonts w:ascii="Arial" w:eastAsia="Arial" w:hAnsi="Arial" w:cs="Arial"/>
        </w:rPr>
        <w:t xml:space="preserve"> to </w:t>
      </w:r>
      <w:r w:rsidR="59AC3123" w:rsidRPr="1A6FD181">
        <w:rPr>
          <w:rFonts w:ascii="Arial" w:eastAsia="Arial" w:hAnsi="Arial" w:cs="Arial"/>
        </w:rPr>
        <w:t>[</w:t>
      </w:r>
      <w:r w:rsidR="6327480C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34894B16" w:rsidRPr="1A6FD181">
        <w:rPr>
          <w:rFonts w:ascii="Arial" w:eastAsia="Arial" w:hAnsi="Arial" w:cs="Arial"/>
          <w:b/>
          <w:bCs/>
          <w:highlight w:val="yellow"/>
        </w:rPr>
        <w:t xml:space="preserve"> 2</w:t>
      </w:r>
      <w:r w:rsidR="3F9256C0" w:rsidRPr="1A6FD181">
        <w:rPr>
          <w:rFonts w:ascii="Arial" w:eastAsia="Arial" w:hAnsi="Arial" w:cs="Arial"/>
          <w:b/>
          <w:bCs/>
          <w:highlight w:val="yellow"/>
        </w:rPr>
        <w:t>]</w:t>
      </w:r>
      <w:r w:rsidRPr="1A6FD181">
        <w:rPr>
          <w:rFonts w:ascii="Arial" w:eastAsia="Arial" w:hAnsi="Arial" w:cs="Arial"/>
        </w:rPr>
        <w:t xml:space="preserve"> to </w:t>
      </w:r>
      <w:r w:rsidR="2DB33C79" w:rsidRPr="1A6FD181">
        <w:rPr>
          <w:rFonts w:ascii="Arial" w:eastAsia="Arial" w:hAnsi="Arial" w:cs="Arial"/>
        </w:rPr>
        <w:t>[</w:t>
      </w:r>
      <w:r w:rsidR="402004D5" w:rsidRPr="1A6FD181">
        <w:rPr>
          <w:rFonts w:ascii="Arial" w:eastAsia="Arial" w:hAnsi="Arial" w:cs="Arial"/>
          <w:b/>
          <w:bCs/>
          <w:highlight w:val="yellow"/>
        </w:rPr>
        <w:t>E</w:t>
      </w:r>
      <w:r w:rsidRPr="1A6FD181">
        <w:rPr>
          <w:rFonts w:ascii="Arial" w:eastAsia="Arial" w:hAnsi="Arial" w:cs="Arial"/>
          <w:b/>
          <w:bCs/>
          <w:highlight w:val="yellow"/>
        </w:rPr>
        <w:t>vent</w:t>
      </w:r>
      <w:r w:rsidR="4C68F1D2" w:rsidRPr="1A6FD181">
        <w:rPr>
          <w:rFonts w:ascii="Arial" w:eastAsia="Arial" w:hAnsi="Arial" w:cs="Arial"/>
          <w:b/>
          <w:bCs/>
          <w:highlight w:val="yellow"/>
        </w:rPr>
        <w:t xml:space="preserve"> 3</w:t>
      </w:r>
      <w:r w:rsidR="4A49BFE3" w:rsidRPr="1A6FD181">
        <w:rPr>
          <w:rFonts w:ascii="Arial" w:eastAsia="Arial" w:hAnsi="Arial" w:cs="Arial"/>
          <w:b/>
          <w:bCs/>
          <w:highlight w:val="yellow"/>
        </w:rPr>
        <w:t>]</w:t>
      </w:r>
      <w:r w:rsidRPr="1A6FD181">
        <w:rPr>
          <w:rFonts w:ascii="Arial" w:eastAsia="Arial" w:hAnsi="Arial" w:cs="Arial"/>
        </w:rPr>
        <w:t xml:space="preserve">—our residents are embracing every moment of Ageless Adventure during </w:t>
      </w:r>
      <w:hyperlink r:id="rId14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 xml:space="preserve">! 💫 #NALW </w:t>
      </w:r>
    </w:p>
    <w:p w14:paraId="0EF3B48A" w14:textId="3F32FAC2" w:rsidR="0692E44A" w:rsidRDefault="0692E44A" w:rsidP="1A6FD181">
      <w:pPr>
        <w:pStyle w:val="ListParagraph"/>
        <w:numPr>
          <w:ilvl w:val="1"/>
          <w:numId w:val="1"/>
        </w:numPr>
        <w:spacing w:after="120" w:line="240" w:lineRule="auto"/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action shot from a creative or fun activity in progress</w:t>
      </w:r>
    </w:p>
    <w:p w14:paraId="29917499" w14:textId="50D6DE9C" w:rsidR="1A6FD181" w:rsidRDefault="1A6FD181" w:rsidP="1A6FD181">
      <w:pPr>
        <w:pStyle w:val="ListParagraph"/>
        <w:ind w:left="1440"/>
        <w:rPr>
          <w:rFonts w:ascii="Arial" w:eastAsia="Arial" w:hAnsi="Arial" w:cs="Arial"/>
        </w:rPr>
      </w:pPr>
    </w:p>
    <w:p w14:paraId="31141DE3" w14:textId="656FA05F" w:rsidR="58B770AD" w:rsidRDefault="58B770AD" w:rsidP="1A6FD181">
      <w:pPr>
        <w:pStyle w:val="ListParagraph"/>
        <w:numPr>
          <w:ilvl w:val="0"/>
          <w:numId w:val="1"/>
        </w:numPr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It’s </w:t>
      </w:r>
      <w:hyperlink r:id="rId15">
        <w:r w:rsidRPr="1A6FD181">
          <w:rPr>
            <w:rStyle w:val="Hyperlink"/>
            <w:rFonts w:ascii="Arial" w:eastAsia="Arial" w:hAnsi="Arial" w:cs="Arial"/>
          </w:rPr>
          <w:t>@National Assisted Living Week</w:t>
        </w:r>
      </w:hyperlink>
      <w:r w:rsidRPr="1A6FD181">
        <w:rPr>
          <w:rFonts w:ascii="Arial" w:eastAsia="Arial" w:hAnsi="Arial" w:cs="Arial"/>
        </w:rPr>
        <w:t>, and we’re making it unforgettable! Huge shoutout to our incredible team for putting their hearts into every detail—from planning fun activities to providing top-notch care. We couldn’t do it without you! 👏 #NALW</w:t>
      </w:r>
    </w:p>
    <w:p w14:paraId="27CAF4A4" w14:textId="72D54153" w:rsidR="58B770AD" w:rsidRDefault="58B770AD" w:rsidP="1A6FD181">
      <w:pPr>
        <w:pStyle w:val="ListParagraph"/>
        <w:numPr>
          <w:ilvl w:val="1"/>
          <w:numId w:val="1"/>
        </w:numPr>
        <w:rPr>
          <w:rFonts w:ascii="Arial" w:eastAsia="Arial" w:hAnsi="Arial" w:cs="Arial"/>
          <w:i/>
          <w:iCs/>
          <w:sz w:val="20"/>
          <w:szCs w:val="20"/>
        </w:rPr>
      </w:pPr>
      <w:r w:rsidRPr="1A6FD181">
        <w:rPr>
          <w:rFonts w:ascii="Arial" w:eastAsia="Arial" w:hAnsi="Arial" w:cs="Arial"/>
          <w:i/>
          <w:iCs/>
          <w:sz w:val="20"/>
          <w:szCs w:val="20"/>
        </w:rPr>
        <w:t>📸 Photo idea: picture of staff</w:t>
      </w:r>
    </w:p>
    <w:p w14:paraId="3BD5E3AB" w14:textId="77777777" w:rsidR="00732346" w:rsidRPr="00732346" w:rsidRDefault="00732346" w:rsidP="1A6FD181">
      <w:pPr>
        <w:spacing w:after="120" w:line="240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70CB42B" w14:textId="77777777" w:rsidR="003064E7" w:rsidRPr="00F672E6" w:rsidRDefault="00997DF6" w:rsidP="1A6FD181">
      <w:pPr>
        <w:pStyle w:val="Heading2"/>
        <w:spacing w:after="120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  <w:b/>
          <w:bCs/>
        </w:rPr>
        <w:t>TWITTER</w:t>
      </w:r>
      <w:r w:rsidR="00F672E6" w:rsidRPr="1A6FD181">
        <w:rPr>
          <w:rFonts w:ascii="Arial" w:eastAsia="Arial" w:hAnsi="Arial" w:cs="Arial"/>
        </w:rPr>
        <w:t xml:space="preserve"> (</w:t>
      </w:r>
      <w:r w:rsidR="00FF29BC" w:rsidRPr="1A6FD181">
        <w:rPr>
          <w:rFonts w:ascii="Arial" w:eastAsia="Arial" w:hAnsi="Arial" w:cs="Arial"/>
          <w:i/>
          <w:iCs/>
          <w:sz w:val="24"/>
          <w:szCs w:val="24"/>
        </w:rPr>
        <w:t xml:space="preserve">280 </w:t>
      </w:r>
      <w:r w:rsidR="003064E7" w:rsidRPr="1A6FD181">
        <w:rPr>
          <w:rFonts w:ascii="Arial" w:eastAsia="Arial" w:hAnsi="Arial" w:cs="Arial"/>
          <w:i/>
          <w:iCs/>
          <w:sz w:val="24"/>
          <w:szCs w:val="24"/>
        </w:rPr>
        <w:t>character limit</w:t>
      </w:r>
      <w:r w:rsidR="00F672E6" w:rsidRPr="1A6FD181">
        <w:rPr>
          <w:rFonts w:ascii="Arial" w:eastAsia="Arial" w:hAnsi="Arial" w:cs="Arial"/>
          <w:i/>
          <w:iCs/>
          <w:sz w:val="24"/>
          <w:szCs w:val="24"/>
        </w:rPr>
        <w:t>)</w:t>
      </w:r>
    </w:p>
    <w:p w14:paraId="1D68A9C5" w14:textId="77777777" w:rsidR="00F672E6" w:rsidRPr="00F672E6" w:rsidRDefault="00F672E6" w:rsidP="1A6FD181">
      <w:pPr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1A6FD181">
        <w:rPr>
          <w:rFonts w:ascii="Arial" w:eastAsia="Arial" w:hAnsi="Arial" w:cs="Arial"/>
          <w:b/>
          <w:bCs/>
          <w:sz w:val="20"/>
          <w:szCs w:val="20"/>
        </w:rPr>
        <w:t>Tip</w:t>
      </w:r>
      <w:r w:rsidRPr="1A6FD181">
        <w:rPr>
          <w:rFonts w:ascii="Arial" w:eastAsia="Arial" w:hAnsi="Arial" w:cs="Arial"/>
          <w:sz w:val="20"/>
          <w:szCs w:val="20"/>
        </w:rPr>
        <w:t xml:space="preserve">: Twitter allows you to </w:t>
      </w:r>
      <w:r w:rsidRPr="1A6FD181">
        <w:rPr>
          <w:rFonts w:ascii="Arial" w:eastAsia="Arial" w:hAnsi="Arial" w:cs="Arial"/>
          <w:b/>
          <w:bCs/>
          <w:sz w:val="20"/>
          <w:szCs w:val="20"/>
        </w:rPr>
        <w:t>add photos, videos or gifs</w:t>
      </w:r>
      <w:r w:rsidRPr="1A6FD181">
        <w:rPr>
          <w:rFonts w:ascii="Arial" w:eastAsia="Arial" w:hAnsi="Arial" w:cs="Arial"/>
          <w:sz w:val="20"/>
          <w:szCs w:val="20"/>
        </w:rPr>
        <w:t xml:space="preserve"> without counting toward your </w:t>
      </w:r>
      <w:r w:rsidR="00FF29BC" w:rsidRPr="1A6FD181">
        <w:rPr>
          <w:rFonts w:ascii="Arial" w:eastAsia="Arial" w:hAnsi="Arial" w:cs="Arial"/>
          <w:sz w:val="20"/>
          <w:szCs w:val="20"/>
        </w:rPr>
        <w:t>280</w:t>
      </w:r>
      <w:r w:rsidRPr="1A6FD181">
        <w:rPr>
          <w:rFonts w:ascii="Arial" w:eastAsia="Arial" w:hAnsi="Arial" w:cs="Arial"/>
          <w:sz w:val="20"/>
          <w:szCs w:val="20"/>
        </w:rPr>
        <w:t xml:space="preserve">-character limit. </w:t>
      </w:r>
      <w:proofErr w:type="gramStart"/>
      <w:r w:rsidR="00AA0AEC" w:rsidRPr="1A6FD181">
        <w:rPr>
          <w:rFonts w:ascii="Arial" w:eastAsia="Arial" w:hAnsi="Arial" w:cs="Arial"/>
          <w:sz w:val="20"/>
          <w:szCs w:val="20"/>
        </w:rPr>
        <w:t>Similar to</w:t>
      </w:r>
      <w:proofErr w:type="gramEnd"/>
      <w:r w:rsidR="00AA0AEC" w:rsidRPr="1A6FD181">
        <w:rPr>
          <w:rFonts w:ascii="Arial" w:eastAsia="Arial" w:hAnsi="Arial" w:cs="Arial"/>
          <w:sz w:val="20"/>
          <w:szCs w:val="20"/>
        </w:rPr>
        <w:t xml:space="preserve"> Facebook, tweets with </w:t>
      </w:r>
      <w:r w:rsidR="00940FE0" w:rsidRPr="1A6FD181">
        <w:rPr>
          <w:rFonts w:ascii="Arial" w:eastAsia="Arial" w:hAnsi="Arial" w:cs="Arial"/>
          <w:sz w:val="20"/>
          <w:szCs w:val="20"/>
        </w:rPr>
        <w:t>multimedia</w:t>
      </w:r>
      <w:r w:rsidR="00AA0AEC" w:rsidRPr="1A6FD181">
        <w:rPr>
          <w:rFonts w:ascii="Arial" w:eastAsia="Arial" w:hAnsi="Arial" w:cs="Arial"/>
          <w:sz w:val="20"/>
          <w:szCs w:val="20"/>
        </w:rPr>
        <w:t xml:space="preserve"> tend to get more traction than those without. </w:t>
      </w:r>
    </w:p>
    <w:p w14:paraId="66D9336E" w14:textId="1F351656" w:rsidR="3AFF0CB5" w:rsidRDefault="3AFF0CB5" w:rsidP="1A6FD181">
      <w:pPr>
        <w:pStyle w:val="ListParagraph"/>
        <w:numPr>
          <w:ilvl w:val="0"/>
          <w:numId w:val="1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>Happy #NALW! This week, we’re celebrating Ageless Adventure with our incredible residents and staff. Stay tuned for the fun, stories, and smiles all week long!</w:t>
      </w:r>
    </w:p>
    <w:p w14:paraId="5A45B4B7" w14:textId="23890114" w:rsidR="3AFF0CB5" w:rsidRDefault="3AFF0CB5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Our #NALW celebration is off to an amazing start! </w:t>
      </w:r>
      <w:proofErr w:type="gramStart"/>
      <w:r w:rsidRPr="1A6FD181">
        <w:rPr>
          <w:rFonts w:ascii="Arial" w:eastAsia="Arial" w:hAnsi="Arial" w:cs="Arial"/>
        </w:rPr>
        <w:t>Today’s</w:t>
      </w:r>
      <w:proofErr w:type="gramEnd"/>
      <w:r w:rsidRPr="1A6FD181">
        <w:rPr>
          <w:rFonts w:ascii="Arial" w:eastAsia="Arial" w:hAnsi="Arial" w:cs="Arial"/>
        </w:rPr>
        <w:t xml:space="preserve"> </w:t>
      </w:r>
      <w:r w:rsidRPr="1A6FD181">
        <w:rPr>
          <w:rFonts w:ascii="Arial" w:eastAsia="Arial" w:hAnsi="Arial" w:cs="Arial"/>
          <w:b/>
          <w:bCs/>
          <w:highlight w:val="yellow"/>
        </w:rPr>
        <w:t>[EVENT]</w:t>
      </w:r>
      <w:r w:rsidRPr="1A6FD181">
        <w:rPr>
          <w:rFonts w:ascii="Arial" w:eastAsia="Arial" w:hAnsi="Arial" w:cs="Arial"/>
          <w:b/>
          <w:bCs/>
        </w:rPr>
        <w:t xml:space="preserve"> </w:t>
      </w:r>
      <w:r w:rsidRPr="1A6FD181">
        <w:rPr>
          <w:rFonts w:ascii="Arial" w:eastAsia="Arial" w:hAnsi="Arial" w:cs="Arial"/>
        </w:rPr>
        <w:t>reminded us that adventure doesn’t stop with age—it evolves. 💙</w:t>
      </w:r>
    </w:p>
    <w:p w14:paraId="6BD94290" w14:textId="53918235" w:rsidR="279368C3" w:rsidRDefault="279368C3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1A6FD181">
        <w:rPr>
          <w:rFonts w:ascii="Arial" w:eastAsia="Arial" w:hAnsi="Arial" w:cs="Arial"/>
        </w:rPr>
        <w:t xml:space="preserve">Adventure is ageless, and so is joy! We loved seeing residents light up during today’s </w:t>
      </w:r>
      <w:r w:rsidRPr="1A6FD181">
        <w:rPr>
          <w:rFonts w:ascii="Arial" w:eastAsia="Arial" w:hAnsi="Arial" w:cs="Arial"/>
          <w:b/>
          <w:bCs/>
          <w:highlight w:val="yellow"/>
        </w:rPr>
        <w:t>[EVENT]</w:t>
      </w:r>
      <w:r w:rsidRPr="1A6FD181">
        <w:rPr>
          <w:rFonts w:ascii="Arial" w:eastAsia="Arial" w:hAnsi="Arial" w:cs="Arial"/>
        </w:rPr>
        <w:t>.</w:t>
      </w:r>
      <w:r w:rsidR="2E79B0F3" w:rsidRPr="1A6FD181">
        <w:rPr>
          <w:rFonts w:ascii="Arial" w:eastAsia="Arial" w:hAnsi="Arial" w:cs="Arial"/>
        </w:rPr>
        <w:t xml:space="preserve"> Continue following along as we celebrate all week long!</w:t>
      </w:r>
    </w:p>
    <w:p w14:paraId="74ADE4C0" w14:textId="44994B5B" w:rsidR="279368C3" w:rsidRDefault="00F82D99" w:rsidP="1A6FD181">
      <w:pPr>
        <w:pStyle w:val="ListParagraph"/>
        <w:numPr>
          <w:ilvl w:val="0"/>
          <w:numId w:val="2"/>
        </w:numPr>
        <w:spacing w:after="120" w:line="240" w:lineRule="auto"/>
        <w:rPr>
          <w:rFonts w:ascii="Arial" w:eastAsia="Arial" w:hAnsi="Arial" w:cs="Arial"/>
        </w:rPr>
      </w:pPr>
      <w:r w:rsidRPr="009E6EDB">
        <w:rPr>
          <w:noProof/>
        </w:rPr>
        <w:lastRenderedPageBreak/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6CB17D90">
                <wp:simplePos x="0" y="0"/>
                <wp:positionH relativeFrom="margin">
                  <wp:align>right</wp:align>
                </wp:positionH>
                <wp:positionV relativeFrom="margin">
                  <wp:posOffset>619125</wp:posOffset>
                </wp:positionV>
                <wp:extent cx="5943600" cy="3105150"/>
                <wp:effectExtent l="0" t="0" r="0" b="0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105150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F82D99" w:rsidRDefault="00D200F5" w:rsidP="00D200F5">
                            <w:pPr>
                              <w:spacing w:after="120" w:line="240" w:lineRule="auto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OTHER IDEAS: TELL STORIES!</w:t>
                            </w:r>
                            <w:r w:rsidR="00B81713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 w:rsidRPr="00F82D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F82D99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4C6278B5" w:rsidR="007D22DC" w:rsidRPr="00F82D99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 w:rsidR="00AB3442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did something unique or went on a special adventure</w:t>
                            </w:r>
                            <w:r w:rsidR="002B5DA7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518283F8" w:rsidR="007D22DC" w:rsidRPr="00F82D99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Feature a resident who has a fascinating story to tell (a key moment in their lives). </w:t>
                            </w:r>
                          </w:p>
                          <w:p w14:paraId="0B51247B" w14:textId="77777777" w:rsidR="00640277" w:rsidRPr="00F82D99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Pr="00F82D99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creative idea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F82D9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  <w:r w:rsidRPr="00F82D9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left:0;text-align:left;margin-left:416.8pt;margin-top:48.75pt;width:468pt;height:244.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absolute;mso-position-vertical-relative:margin;mso-width-percent:0;mso-height-percent:0;mso-width-relative:margin;mso-height-relative:margin;v-text-anchor:top" coordsize="5943600,3105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" adj="-11796480,,5400" path="m,l5426065,r517535,517535l5943600,3105150,,3105150,,xe" fillcolor="#4472c4 [3208]" stroked="f" strokeweight="1pt">
                <v:stroke joinstyle="miter"/>
                <v:formulas/>
                <v:path arrowok="t" o:connecttype="custom" o:connectlocs="0,0;5426065,0;5943600,517535;5943600,3105150;0,3105150;0,0" o:connectangles="0,0,0,0,0,0" textboxrect="0,0,5943600,3105150"/>
                <v:textbox inset="10.8pt,7.2pt,,7.2pt">
                  <w:txbxContent>
                    <w:p w14:paraId="5E264F44" w14:textId="77777777" w:rsidR="00D200F5" w:rsidRPr="00F82D99" w:rsidRDefault="00D200F5" w:rsidP="00D200F5">
                      <w:pPr>
                        <w:spacing w:after="120" w:line="240" w:lineRule="auto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OTHER IDEAS: TELL STORIES!</w:t>
                      </w:r>
                      <w:r w:rsidR="00B81713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 w:rsidRPr="00F82D99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F82D99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in </w:t>
                      </w:r>
                      <w:r w:rsidR="00670BFA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assisted living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4C6278B5" w:rsidR="007D22DC" w:rsidRPr="00F82D99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Feature a resident who </w:t>
                      </w:r>
                      <w:r w:rsidR="00AB3442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did something unique or went on a special adventure</w:t>
                      </w:r>
                      <w:r w:rsidR="002B5DA7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during NALW</w:t>
                      </w:r>
                      <w:r w:rsidR="002B5DA7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518283F8" w:rsidR="007D22DC" w:rsidRPr="00F82D99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Feature a resident who has a fascinating story to tell (a key moment in their lives). </w:t>
                      </w:r>
                    </w:p>
                    <w:p w14:paraId="0B51247B" w14:textId="77777777" w:rsidR="00640277" w:rsidRPr="00F82D99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Pr="00F82D99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Describe </w:t>
                      </w:r>
                      <w:r w:rsidR="007D22DC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a creative idea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a staff member </w:t>
                      </w:r>
                      <w:r w:rsidR="007D22DC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came up with to improve the community for residents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F82D9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Describe how a life-enrichment program</w:t>
                      </w:r>
                      <w:r w:rsidR="00360759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that offers a creative outlet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  <w:r w:rsidRPr="00F82D99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279368C3" w:rsidRPr="1A6FD181">
        <w:rPr>
          <w:rFonts w:ascii="Arial" w:eastAsia="Arial" w:hAnsi="Arial" w:cs="Arial"/>
        </w:rPr>
        <w:t>Cheers to our amazing staff during #NALW! It takes compassion, dedication, and heart to do what they do—and they make it look easy. Thank you! 🙌</w:t>
      </w:r>
    </w:p>
    <w:p w14:paraId="591C8379" w14:textId="23ECA190" w:rsidR="1A6FD181" w:rsidRDefault="1A6FD181" w:rsidP="1A6FD181">
      <w:pPr>
        <w:spacing w:after="120" w:line="240" w:lineRule="auto"/>
        <w:rPr>
          <w:rFonts w:ascii="Arial" w:eastAsia="Arial" w:hAnsi="Arial" w:cs="Arial"/>
        </w:rPr>
      </w:pPr>
    </w:p>
    <w:p w14:paraId="106080AE" w14:textId="4D92C40C" w:rsidR="1A6FD181" w:rsidRDefault="1A6FD181" w:rsidP="1A6FD181">
      <w:pPr>
        <w:spacing w:after="120" w:line="240" w:lineRule="auto"/>
        <w:rPr>
          <w:rFonts w:ascii="Arial" w:eastAsia="Arial" w:hAnsi="Arial" w:cs="Arial"/>
        </w:rPr>
      </w:pPr>
    </w:p>
    <w:p w14:paraId="3FC0FF08" w14:textId="06213FCD" w:rsidR="005265CB" w:rsidRPr="005265CB" w:rsidRDefault="005265CB" w:rsidP="1A6FD181">
      <w:pPr>
        <w:spacing w:after="120" w:line="240" w:lineRule="auto"/>
        <w:rPr>
          <w:rFonts w:ascii="Arial" w:eastAsia="Arial" w:hAnsi="Arial" w:cs="Arial"/>
          <w:sz w:val="24"/>
          <w:szCs w:val="24"/>
        </w:rPr>
      </w:pPr>
    </w:p>
    <w:sectPr w:rsidR="005265CB" w:rsidRPr="005265CB" w:rsidSect="00CB17F6">
      <w:headerReference w:type="default" r:id="rId16"/>
      <w:footerReference w:type="default" r:id="rId17"/>
      <w:headerReference w:type="first" r:id="rId1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1B36" w14:textId="77777777" w:rsidR="003E0D79" w:rsidRDefault="003E0D79" w:rsidP="002B7677">
      <w:pPr>
        <w:spacing w:after="0" w:line="240" w:lineRule="auto"/>
      </w:pPr>
      <w:r>
        <w:separator/>
      </w:r>
    </w:p>
  </w:endnote>
  <w:endnote w:type="continuationSeparator" w:id="0">
    <w:p w14:paraId="5215E32C" w14:textId="77777777" w:rsidR="003E0D79" w:rsidRDefault="003E0D79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DECF" w14:textId="38ECDA1D" w:rsidR="004508C9" w:rsidRPr="0057175B" w:rsidRDefault="004508C9" w:rsidP="0057175B">
    <w:pPr>
      <w:jc w:val="center"/>
      <w:rPr>
        <w:rFonts w:ascii="Arial" w:eastAsia="MS Mincho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BD25" w14:textId="77777777" w:rsidR="003E0D79" w:rsidRDefault="003E0D79" w:rsidP="002B7677">
      <w:pPr>
        <w:spacing w:after="0" w:line="240" w:lineRule="auto"/>
      </w:pPr>
      <w:r>
        <w:separator/>
      </w:r>
    </w:p>
  </w:footnote>
  <w:footnote w:type="continuationSeparator" w:id="0">
    <w:p w14:paraId="4BDB09D3" w14:textId="77777777" w:rsidR="003E0D79" w:rsidRDefault="003E0D79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E187" w14:textId="53637319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E42D36">
      <w:rPr>
        <w:rFonts w:ascii="Arial" w:hAnsi="Arial" w:cs="Arial"/>
      </w:rPr>
      <w:t>5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74103" w14:textId="652D61FC" w:rsidR="005265CB" w:rsidRPr="00150FC5" w:rsidRDefault="005265CB" w:rsidP="005265CB">
    <w:pPr>
      <w:spacing w:before="240" w:after="240" w:line="240" w:lineRule="auto"/>
      <w:jc w:val="center"/>
      <w:rPr>
        <w:rFonts w:ascii="Arial" w:hAnsi="Arial" w:cs="Arial"/>
        <w:b/>
        <w:sz w:val="24"/>
        <w:szCs w:val="24"/>
      </w:rPr>
    </w:pPr>
    <w:r w:rsidRPr="00150FC5">
      <w:rPr>
        <w:rFonts w:ascii="Arial" w:hAnsi="Arial" w:cs="Arial"/>
        <w:b/>
        <w:sz w:val="24"/>
        <w:szCs w:val="24"/>
      </w:rPr>
      <w:t>20</w:t>
    </w:r>
    <w:r w:rsidR="003A52F7" w:rsidRPr="00150FC5">
      <w:rPr>
        <w:rFonts w:ascii="Arial" w:hAnsi="Arial" w:cs="Arial"/>
        <w:b/>
        <w:sz w:val="24"/>
        <w:szCs w:val="24"/>
      </w:rPr>
      <w:t>2</w:t>
    </w:r>
    <w:r w:rsidR="00E42D36">
      <w:rPr>
        <w:rFonts w:ascii="Arial" w:hAnsi="Arial" w:cs="Arial"/>
        <w:b/>
        <w:sz w:val="24"/>
        <w:szCs w:val="24"/>
      </w:rPr>
      <w:t>5</w:t>
    </w:r>
    <w:r w:rsidRPr="00150FC5">
      <w:rPr>
        <w:rFonts w:ascii="Arial" w:hAnsi="Arial" w:cs="Arial"/>
        <w:b/>
        <w:sz w:val="24"/>
        <w:szCs w:val="24"/>
      </w:rPr>
      <w:t xml:space="preserve"> National Assisted Living Week® </w:t>
    </w:r>
    <w:r w:rsidRPr="00150FC5">
      <w:rPr>
        <w:rFonts w:ascii="Arial" w:eastAsia="Malgun Gothic" w:hAnsi="Arial" w:cs="Arial"/>
        <w:b/>
        <w:sz w:val="24"/>
        <w:szCs w:val="24"/>
      </w:rPr>
      <w:t>|</w:t>
    </w:r>
    <w:r w:rsidRPr="00150FC5">
      <w:rPr>
        <w:rFonts w:ascii="Arial" w:hAnsi="Arial" w:cs="Arial"/>
        <w:b/>
        <w:sz w:val="24"/>
        <w:szCs w:val="24"/>
      </w:rPr>
      <w:t xml:space="preserve"> “</w:t>
    </w:r>
    <w:r w:rsidR="00E42D36">
      <w:rPr>
        <w:rFonts w:ascii="Arial" w:hAnsi="Arial" w:cs="Arial"/>
        <w:b/>
        <w:sz w:val="24"/>
        <w:szCs w:val="24"/>
      </w:rPr>
      <w:t>Ageless Adventure</w:t>
    </w:r>
    <w:r w:rsidRPr="00150FC5">
      <w:rPr>
        <w:rFonts w:ascii="Arial" w:hAnsi="Arial" w:cs="Arial"/>
        <w:b/>
        <w:sz w:val="24"/>
        <w:szCs w:val="24"/>
      </w:rPr>
      <w:t>"</w:t>
    </w:r>
    <w:r w:rsidRPr="00150FC5">
      <w:rPr>
        <w:rFonts w:ascii="Arial" w:hAnsi="Arial" w:cs="Arial"/>
        <w:b/>
        <w:sz w:val="28"/>
        <w:szCs w:val="24"/>
      </w:rPr>
      <w:br/>
    </w:r>
    <w:r w:rsidRPr="00150FC5">
      <w:rPr>
        <w:rFonts w:ascii="Arial" w:hAnsi="Arial" w:cs="Arial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3083">
    <w:abstractNumId w:val="1"/>
  </w:num>
  <w:num w:numId="2" w16cid:durableId="346324359">
    <w:abstractNumId w:val="2"/>
  </w:num>
  <w:num w:numId="3" w16cid:durableId="1083453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976E0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0285B"/>
    <w:rsid w:val="00113A85"/>
    <w:rsid w:val="001270B6"/>
    <w:rsid w:val="00150FC5"/>
    <w:rsid w:val="00162AFF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148E"/>
    <w:rsid w:val="0029620E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0D79"/>
    <w:rsid w:val="003E0E8E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E41"/>
    <w:rsid w:val="00435F72"/>
    <w:rsid w:val="004508C9"/>
    <w:rsid w:val="00450D11"/>
    <w:rsid w:val="00454F6C"/>
    <w:rsid w:val="00462B4A"/>
    <w:rsid w:val="004732AA"/>
    <w:rsid w:val="004823EE"/>
    <w:rsid w:val="004828D7"/>
    <w:rsid w:val="004A1840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65753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B17"/>
    <w:rsid w:val="00694C96"/>
    <w:rsid w:val="006974B3"/>
    <w:rsid w:val="006B1405"/>
    <w:rsid w:val="006C12AD"/>
    <w:rsid w:val="006C5C3A"/>
    <w:rsid w:val="006D6235"/>
    <w:rsid w:val="006E59A9"/>
    <w:rsid w:val="006F01F0"/>
    <w:rsid w:val="00707FB9"/>
    <w:rsid w:val="00710364"/>
    <w:rsid w:val="00714150"/>
    <w:rsid w:val="00717AEA"/>
    <w:rsid w:val="00724B8C"/>
    <w:rsid w:val="00732346"/>
    <w:rsid w:val="00734849"/>
    <w:rsid w:val="00734FCA"/>
    <w:rsid w:val="0074049F"/>
    <w:rsid w:val="007421B1"/>
    <w:rsid w:val="007439A5"/>
    <w:rsid w:val="00746F0E"/>
    <w:rsid w:val="00756A8A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3A17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1C0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C1475"/>
    <w:rsid w:val="009D01E7"/>
    <w:rsid w:val="009D6E40"/>
    <w:rsid w:val="009E456D"/>
    <w:rsid w:val="009E6EDB"/>
    <w:rsid w:val="009F16FB"/>
    <w:rsid w:val="009F2F3F"/>
    <w:rsid w:val="00A021BE"/>
    <w:rsid w:val="00A23359"/>
    <w:rsid w:val="00A31253"/>
    <w:rsid w:val="00A31EFE"/>
    <w:rsid w:val="00A338C0"/>
    <w:rsid w:val="00A35DFA"/>
    <w:rsid w:val="00A736F5"/>
    <w:rsid w:val="00A77690"/>
    <w:rsid w:val="00A81919"/>
    <w:rsid w:val="00A854ED"/>
    <w:rsid w:val="00AA0AEC"/>
    <w:rsid w:val="00AB3442"/>
    <w:rsid w:val="00AB3D13"/>
    <w:rsid w:val="00AC1C69"/>
    <w:rsid w:val="00AD2F63"/>
    <w:rsid w:val="00AD786F"/>
    <w:rsid w:val="00AE394A"/>
    <w:rsid w:val="00AF3AA8"/>
    <w:rsid w:val="00AF7202"/>
    <w:rsid w:val="00B057CA"/>
    <w:rsid w:val="00B10419"/>
    <w:rsid w:val="00B11891"/>
    <w:rsid w:val="00B158B5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5D25"/>
    <w:rsid w:val="00BD3172"/>
    <w:rsid w:val="00BE0282"/>
    <w:rsid w:val="00BF004B"/>
    <w:rsid w:val="00BF3E5B"/>
    <w:rsid w:val="00C06133"/>
    <w:rsid w:val="00C32347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5DFD"/>
    <w:rsid w:val="00C772F9"/>
    <w:rsid w:val="00C80A5F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2660E"/>
    <w:rsid w:val="00E35F38"/>
    <w:rsid w:val="00E401E2"/>
    <w:rsid w:val="00E42D36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2D99"/>
    <w:rsid w:val="00F84E25"/>
    <w:rsid w:val="00F874F2"/>
    <w:rsid w:val="00F91992"/>
    <w:rsid w:val="00F9538F"/>
    <w:rsid w:val="00F97B95"/>
    <w:rsid w:val="00FA7C85"/>
    <w:rsid w:val="00FB285B"/>
    <w:rsid w:val="00FB535C"/>
    <w:rsid w:val="00FB6289"/>
    <w:rsid w:val="00FD33C5"/>
    <w:rsid w:val="00FD3D6C"/>
    <w:rsid w:val="00FE2385"/>
    <w:rsid w:val="00FE7395"/>
    <w:rsid w:val="00FE7A4F"/>
    <w:rsid w:val="00FF288C"/>
    <w:rsid w:val="00FF29BC"/>
    <w:rsid w:val="00FF45AC"/>
    <w:rsid w:val="00FF5812"/>
    <w:rsid w:val="056684EF"/>
    <w:rsid w:val="0692E44A"/>
    <w:rsid w:val="125DCF65"/>
    <w:rsid w:val="13ACE9E1"/>
    <w:rsid w:val="159556DD"/>
    <w:rsid w:val="1A6FD181"/>
    <w:rsid w:val="1FE47174"/>
    <w:rsid w:val="24DC94F4"/>
    <w:rsid w:val="279368C3"/>
    <w:rsid w:val="2A6A8660"/>
    <w:rsid w:val="2ABCA65F"/>
    <w:rsid w:val="2DB33C79"/>
    <w:rsid w:val="2E79B0F3"/>
    <w:rsid w:val="2F56F0E3"/>
    <w:rsid w:val="34894B16"/>
    <w:rsid w:val="34BD658B"/>
    <w:rsid w:val="36F82ADD"/>
    <w:rsid w:val="3733A0AF"/>
    <w:rsid w:val="3AFF0CB5"/>
    <w:rsid w:val="3C179188"/>
    <w:rsid w:val="3F9256C0"/>
    <w:rsid w:val="3F93ECC4"/>
    <w:rsid w:val="402004D5"/>
    <w:rsid w:val="4072599F"/>
    <w:rsid w:val="459A97E3"/>
    <w:rsid w:val="4945BD27"/>
    <w:rsid w:val="4A49BFE3"/>
    <w:rsid w:val="4C68F1D2"/>
    <w:rsid w:val="5021B8A2"/>
    <w:rsid w:val="58B770AD"/>
    <w:rsid w:val="59AC3123"/>
    <w:rsid w:val="5AE4F733"/>
    <w:rsid w:val="629F8861"/>
    <w:rsid w:val="6301E0FE"/>
    <w:rsid w:val="6327480C"/>
    <w:rsid w:val="65786C74"/>
    <w:rsid w:val="6712F623"/>
    <w:rsid w:val="69C181A3"/>
    <w:rsid w:val="69DED047"/>
    <w:rsid w:val="775D53EA"/>
    <w:rsid w:val="7D259AAD"/>
    <w:rsid w:val="7DE0B8C8"/>
    <w:rsid w:val="7EEE2057"/>
    <w:rsid w:val="7F96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facebook.com/nationalassistedlivingweek" TargetMode="External"/><Relationship Id="rId10" Type="http://schemas.openxmlformats.org/officeDocument/2006/relationships/hyperlink" Target="https://www.facebook.com/help/instagram/356902681064399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acebook.com/nationalassistedlivingwe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2</cp:revision>
  <dcterms:created xsi:type="dcterms:W3CDTF">2025-04-30T16:24:00Z</dcterms:created>
  <dcterms:modified xsi:type="dcterms:W3CDTF">2025-04-30T16:24:00Z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